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79C8E8" w14:textId="77777777" w:rsidR="002070DF" w:rsidRDefault="00E8237D" w:rsidP="00E8237D">
      <w:pPr>
        <w:jc w:val="center"/>
        <w:rPr>
          <w:rFonts w:ascii="Aharoni" w:hAnsi="Aharoni" w:cs="Aharoni"/>
          <w:sz w:val="24"/>
          <w:szCs w:val="24"/>
        </w:rPr>
      </w:pPr>
      <w:r>
        <w:rPr>
          <w:rFonts w:ascii="Arial" w:hAnsi="Arial" w:cs="Arial"/>
          <w:color w:val="500050"/>
          <w:shd w:val="clear" w:color="auto" w:fill="FFFFFF"/>
        </w:rPr>
        <w:br/>
      </w:r>
      <w:r w:rsidR="00D122B8">
        <w:rPr>
          <w:rFonts w:ascii="Aharoni" w:hAnsi="Aharoni" w:cs="Aharoni"/>
          <w:sz w:val="24"/>
          <w:szCs w:val="24"/>
        </w:rPr>
        <w:t xml:space="preserve">CROSS AND CROWN COUNSELING </w:t>
      </w:r>
    </w:p>
    <w:p w14:paraId="1168657B" w14:textId="18710FD9" w:rsidR="00A76489" w:rsidRDefault="00D122B8" w:rsidP="00E8237D">
      <w:pPr>
        <w:jc w:val="center"/>
        <w:rPr>
          <w:rFonts w:ascii="Aharoni" w:hAnsi="Aharoni" w:cs="Aharoni"/>
          <w:sz w:val="24"/>
          <w:szCs w:val="24"/>
        </w:rPr>
      </w:pPr>
      <w:r>
        <w:rPr>
          <w:rFonts w:ascii="Aharoni" w:hAnsi="Aharoni" w:cs="Aharoni"/>
          <w:sz w:val="24"/>
          <w:szCs w:val="24"/>
        </w:rPr>
        <w:t>FINANCIAL MATTERS</w:t>
      </w:r>
    </w:p>
    <w:p w14:paraId="6D09E07F" w14:textId="77777777" w:rsidR="00D122B8" w:rsidRDefault="00D122B8" w:rsidP="00D122B8">
      <w:pPr>
        <w:jc w:val="center"/>
        <w:rPr>
          <w:rFonts w:ascii="Aharoni" w:hAnsi="Aharoni" w:cs="Aharoni"/>
          <w:sz w:val="24"/>
          <w:szCs w:val="24"/>
        </w:rPr>
      </w:pPr>
    </w:p>
    <w:p w14:paraId="77DC318F" w14:textId="77777777" w:rsidR="00A055A7" w:rsidRPr="00E564B3" w:rsidRDefault="00A055A7" w:rsidP="00A055A7">
      <w:pPr>
        <w:jc w:val="center"/>
        <w:rPr>
          <w:b/>
          <w:bCs/>
        </w:rPr>
      </w:pPr>
      <w:r w:rsidRPr="00E564B3">
        <w:rPr>
          <w:b/>
          <w:bCs/>
        </w:rPr>
        <w:t>FINANCIAL MATTERS</w:t>
      </w:r>
    </w:p>
    <w:p w14:paraId="556634B5" w14:textId="77777777" w:rsidR="00A055A7" w:rsidRPr="007103C2" w:rsidRDefault="00A055A7" w:rsidP="00A055A7">
      <w:r w:rsidRPr="007103C2">
        <w:t>Dear Friends,</w:t>
      </w:r>
    </w:p>
    <w:p w14:paraId="4D00E409" w14:textId="77777777" w:rsidR="00A055A7" w:rsidRPr="007103C2" w:rsidRDefault="00A055A7" w:rsidP="00A055A7">
      <w:r w:rsidRPr="007103C2">
        <w:t>We have a heart’s desire to assist you with the help of the Lord, the Word of God, our professional training, and life experiences. To keep this ministry continuing for you and others, please review the following:</w:t>
      </w:r>
    </w:p>
    <w:p w14:paraId="363916C5" w14:textId="77777777" w:rsidR="00A055A7" w:rsidRPr="007103C2" w:rsidRDefault="00A055A7" w:rsidP="00A055A7">
      <w:r w:rsidRPr="007103C2">
        <w:t>The normal cost for private counseling at this level is $1</w:t>
      </w:r>
      <w:r>
        <w:t>25</w:t>
      </w:r>
      <w:r w:rsidRPr="007103C2">
        <w:t xml:space="preserve"> per session.  If you have an adequate household monthly income of $</w:t>
      </w:r>
      <w:r>
        <w:t>7,40</w:t>
      </w:r>
      <w:r w:rsidRPr="007103C2">
        <w:t>1</w:t>
      </w:r>
      <w:r>
        <w:t xml:space="preserve"> </w:t>
      </w:r>
      <w:r w:rsidRPr="007103C2">
        <w:t>or higher, we appreciate your support in that amount. For those who have lower incomes, you may refer to the sliding scale to determine your session fee. We request all clients to complete an online Temperament Profile questionnaire. The fee for the profile is $55.</w:t>
      </w:r>
    </w:p>
    <w:p w14:paraId="472B53D1" w14:textId="77777777" w:rsidR="00A055A7" w:rsidRPr="007103C2" w:rsidRDefault="00A055A7" w:rsidP="00A055A7">
      <w:r w:rsidRPr="007103C2">
        <w:t xml:space="preserve">Payments are due at the time of the session. You can pay by cash, check, debit, or credit card. </w:t>
      </w:r>
    </w:p>
    <w:p w14:paraId="643B4101" w14:textId="77777777" w:rsidR="00A055A7" w:rsidRPr="007103C2" w:rsidRDefault="00A055A7" w:rsidP="00A055A7">
      <w:r w:rsidRPr="007103C2">
        <w:t>A 24-hour cancellation notice is expected unless there are extreme or unforeseeable circumstances. If cancellation is made less than 24 hours prior to the session a $ 35 late cancellation fee will apply. Please contact us as soon as possible if you need to reschedule your appointment.</w:t>
      </w:r>
      <w:r>
        <w:t xml:space="preserve"> By signing this form you have read and agree to the payment.</w:t>
      </w:r>
    </w:p>
    <w:tbl>
      <w:tblPr>
        <w:tblStyle w:val="GridTable1Light"/>
        <w:tblW w:w="0" w:type="auto"/>
        <w:tblLook w:val="04A0" w:firstRow="1" w:lastRow="0" w:firstColumn="1" w:lastColumn="0" w:noHBand="0" w:noVBand="1"/>
      </w:tblPr>
      <w:tblGrid>
        <w:gridCol w:w="4675"/>
        <w:gridCol w:w="4675"/>
      </w:tblGrid>
      <w:tr w:rsidR="00A055A7" w:rsidRPr="007103C2" w14:paraId="7DE4B95F" w14:textId="77777777" w:rsidTr="00C90C9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675" w:type="dxa"/>
            <w:shd w:val="clear" w:color="auto" w:fill="E7E6E6" w:themeFill="background2"/>
          </w:tcPr>
          <w:p w14:paraId="5039B986" w14:textId="77777777" w:rsidR="00A055A7" w:rsidRPr="007103C2" w:rsidRDefault="00A055A7" w:rsidP="00C90C93">
            <w:pPr>
              <w:spacing w:after="160" w:line="259" w:lineRule="auto"/>
            </w:pPr>
            <w:r w:rsidRPr="007103C2">
              <w:t>MONTHLY HOUSEHOLD INCOME</w:t>
            </w:r>
          </w:p>
        </w:tc>
        <w:tc>
          <w:tcPr>
            <w:tcW w:w="4675" w:type="dxa"/>
            <w:shd w:val="clear" w:color="auto" w:fill="E7E6E6" w:themeFill="background2"/>
          </w:tcPr>
          <w:p w14:paraId="518F34AD" w14:textId="77777777" w:rsidR="00A055A7" w:rsidRPr="007103C2" w:rsidRDefault="00A055A7" w:rsidP="00C90C93">
            <w:pPr>
              <w:spacing w:after="160" w:line="259" w:lineRule="auto"/>
              <w:cnfStyle w:val="100000000000" w:firstRow="1" w:lastRow="0" w:firstColumn="0" w:lastColumn="0" w:oddVBand="0" w:evenVBand="0" w:oddHBand="0" w:evenHBand="0" w:firstRowFirstColumn="0" w:firstRowLastColumn="0" w:lastRowFirstColumn="0" w:lastRowLastColumn="0"/>
            </w:pPr>
            <w:r w:rsidRPr="007103C2">
              <w:t>Session Fee per Hour</w:t>
            </w:r>
          </w:p>
        </w:tc>
      </w:tr>
      <w:tr w:rsidR="00A055A7" w:rsidRPr="007103C2" w14:paraId="0662307E"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4AA85A43" w14:textId="77777777" w:rsidR="00A055A7" w:rsidRDefault="00A055A7" w:rsidP="00C90C93">
            <w:pPr>
              <w:rPr>
                <w:b w:val="0"/>
                <w:bCs w:val="0"/>
              </w:rPr>
            </w:pPr>
            <w:r>
              <w:t>$ 7,401 and above</w:t>
            </w:r>
          </w:p>
          <w:p w14:paraId="379B93C8" w14:textId="77777777" w:rsidR="00A055A7" w:rsidRPr="007103C2" w:rsidRDefault="00A055A7" w:rsidP="00C90C93"/>
        </w:tc>
        <w:tc>
          <w:tcPr>
            <w:tcW w:w="4675" w:type="dxa"/>
          </w:tcPr>
          <w:p w14:paraId="66813885" w14:textId="77777777" w:rsidR="00A055A7" w:rsidRPr="00654C9C" w:rsidRDefault="00A055A7" w:rsidP="00C90C93">
            <w:pPr>
              <w:cnfStyle w:val="000000000000" w:firstRow="0" w:lastRow="0" w:firstColumn="0" w:lastColumn="0" w:oddVBand="0" w:evenVBand="0" w:oddHBand="0" w:evenHBand="0" w:firstRowFirstColumn="0" w:firstRowLastColumn="0" w:lastRowFirstColumn="0" w:lastRowLastColumn="0"/>
              <w:rPr>
                <w:b/>
                <w:bCs/>
              </w:rPr>
            </w:pPr>
            <w:r w:rsidRPr="00654C9C">
              <w:rPr>
                <w:b/>
                <w:bCs/>
              </w:rPr>
              <w:t>$1</w:t>
            </w:r>
            <w:r>
              <w:rPr>
                <w:b/>
                <w:bCs/>
              </w:rPr>
              <w:t>25</w:t>
            </w:r>
          </w:p>
        </w:tc>
      </w:tr>
      <w:tr w:rsidR="00A055A7" w:rsidRPr="007103C2" w14:paraId="4F5AEDBD"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7FEB1402" w14:textId="77777777" w:rsidR="00A055A7" w:rsidRDefault="00A055A7" w:rsidP="00C90C93">
            <w:pPr>
              <w:rPr>
                <w:b w:val="0"/>
                <w:bCs w:val="0"/>
              </w:rPr>
            </w:pPr>
            <w:r w:rsidRPr="00654C9C">
              <w:t>$ 6,201 to $ 7,400</w:t>
            </w:r>
          </w:p>
          <w:p w14:paraId="786B8071" w14:textId="77777777" w:rsidR="00A055A7" w:rsidRPr="007103C2" w:rsidRDefault="00A055A7" w:rsidP="00C90C93"/>
        </w:tc>
        <w:tc>
          <w:tcPr>
            <w:tcW w:w="4675" w:type="dxa"/>
          </w:tcPr>
          <w:p w14:paraId="4F2B68A9" w14:textId="77777777" w:rsidR="00A055A7" w:rsidRPr="00654C9C" w:rsidRDefault="00A055A7" w:rsidP="00C90C93">
            <w:pPr>
              <w:cnfStyle w:val="000000000000" w:firstRow="0" w:lastRow="0" w:firstColumn="0" w:lastColumn="0" w:oddVBand="0" w:evenVBand="0" w:oddHBand="0" w:evenHBand="0" w:firstRowFirstColumn="0" w:firstRowLastColumn="0" w:lastRowFirstColumn="0" w:lastRowLastColumn="0"/>
              <w:rPr>
                <w:b/>
                <w:bCs/>
              </w:rPr>
            </w:pPr>
            <w:r w:rsidRPr="00654C9C">
              <w:rPr>
                <w:b/>
                <w:bCs/>
              </w:rPr>
              <w:t>$115</w:t>
            </w:r>
          </w:p>
        </w:tc>
      </w:tr>
      <w:tr w:rsidR="00A055A7" w:rsidRPr="007103C2" w14:paraId="192F9193"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6E5F5D66" w14:textId="77777777" w:rsidR="00A055A7" w:rsidRPr="007103C2" w:rsidRDefault="00A055A7" w:rsidP="00C90C93">
            <w:pPr>
              <w:spacing w:after="160" w:line="259" w:lineRule="auto"/>
            </w:pPr>
            <w:r w:rsidRPr="007103C2">
              <w:t xml:space="preserve">$ 4,801 </w:t>
            </w:r>
            <w:r>
              <w:t>to $ 6,200</w:t>
            </w:r>
          </w:p>
        </w:tc>
        <w:tc>
          <w:tcPr>
            <w:tcW w:w="4675" w:type="dxa"/>
          </w:tcPr>
          <w:p w14:paraId="5B8F07EA"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$105</w:t>
            </w:r>
          </w:p>
        </w:tc>
      </w:tr>
      <w:tr w:rsidR="00A055A7" w:rsidRPr="007103C2" w14:paraId="7A52FBDC"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50F067A7" w14:textId="77777777" w:rsidR="00A055A7" w:rsidRPr="007103C2" w:rsidRDefault="00A055A7" w:rsidP="00C90C93">
            <w:pPr>
              <w:spacing w:after="160" w:line="259" w:lineRule="auto"/>
            </w:pPr>
            <w:r w:rsidRPr="007103C2">
              <w:t>$ 4,401 to $4,800</w:t>
            </w:r>
          </w:p>
        </w:tc>
        <w:tc>
          <w:tcPr>
            <w:tcW w:w="4675" w:type="dxa"/>
          </w:tcPr>
          <w:p w14:paraId="31C554CD"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$95</w:t>
            </w:r>
          </w:p>
        </w:tc>
      </w:tr>
      <w:tr w:rsidR="00A055A7" w:rsidRPr="007103C2" w14:paraId="3AF37375"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5C951A63" w14:textId="77777777" w:rsidR="00A055A7" w:rsidRPr="007103C2" w:rsidRDefault="00A055A7" w:rsidP="00C90C93">
            <w:pPr>
              <w:spacing w:after="160" w:line="259" w:lineRule="auto"/>
            </w:pPr>
            <w:r w:rsidRPr="007103C2">
              <w:t>$ 4,001 to $4,400</w:t>
            </w:r>
          </w:p>
        </w:tc>
        <w:tc>
          <w:tcPr>
            <w:tcW w:w="4675" w:type="dxa"/>
          </w:tcPr>
          <w:p w14:paraId="5F221E5B"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$85</w:t>
            </w:r>
          </w:p>
        </w:tc>
      </w:tr>
      <w:tr w:rsidR="00A055A7" w:rsidRPr="007103C2" w14:paraId="46A516E7"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28A126A6" w14:textId="77777777" w:rsidR="00A055A7" w:rsidRPr="007103C2" w:rsidRDefault="00A055A7" w:rsidP="00C90C93">
            <w:pPr>
              <w:spacing w:after="160" w:line="259" w:lineRule="auto"/>
            </w:pPr>
            <w:r w:rsidRPr="007103C2">
              <w:t>$ 3,601 to $4,000</w:t>
            </w:r>
          </w:p>
        </w:tc>
        <w:tc>
          <w:tcPr>
            <w:tcW w:w="4675" w:type="dxa"/>
          </w:tcPr>
          <w:p w14:paraId="49546B4C"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$75</w:t>
            </w:r>
          </w:p>
        </w:tc>
      </w:tr>
      <w:tr w:rsidR="00A055A7" w:rsidRPr="007103C2" w14:paraId="185A72D8"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466C8305" w14:textId="77777777" w:rsidR="00A055A7" w:rsidRPr="007103C2" w:rsidRDefault="00A055A7" w:rsidP="00C90C93">
            <w:pPr>
              <w:spacing w:after="160" w:line="259" w:lineRule="auto"/>
            </w:pPr>
            <w:r w:rsidRPr="007103C2">
              <w:t>$ 3,201 to $3,600</w:t>
            </w:r>
          </w:p>
        </w:tc>
        <w:tc>
          <w:tcPr>
            <w:tcW w:w="4675" w:type="dxa"/>
          </w:tcPr>
          <w:p w14:paraId="4BEB2E42"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$65</w:t>
            </w:r>
          </w:p>
        </w:tc>
      </w:tr>
      <w:tr w:rsidR="00A055A7" w:rsidRPr="007103C2" w14:paraId="10CFB40D"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60F48C47" w14:textId="77777777" w:rsidR="00A055A7" w:rsidRPr="007103C2" w:rsidRDefault="00A055A7" w:rsidP="00C90C93">
            <w:pPr>
              <w:spacing w:after="160" w:line="259" w:lineRule="auto"/>
            </w:pPr>
            <w:r w:rsidRPr="007103C2">
              <w:t>$ 2,401 to $3,200</w:t>
            </w:r>
          </w:p>
        </w:tc>
        <w:tc>
          <w:tcPr>
            <w:tcW w:w="4675" w:type="dxa"/>
          </w:tcPr>
          <w:p w14:paraId="20B66865"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$55</w:t>
            </w:r>
          </w:p>
        </w:tc>
      </w:tr>
      <w:tr w:rsidR="00A055A7" w:rsidRPr="007103C2" w14:paraId="024965A7"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0B3B0389" w14:textId="77777777" w:rsidR="00A055A7" w:rsidRPr="007103C2" w:rsidRDefault="00A055A7" w:rsidP="00C90C93">
            <w:pPr>
              <w:spacing w:after="160" w:line="259" w:lineRule="auto"/>
            </w:pPr>
            <w:r w:rsidRPr="007103C2">
              <w:t>$ 2,001 to $2,400</w:t>
            </w:r>
          </w:p>
        </w:tc>
        <w:tc>
          <w:tcPr>
            <w:tcW w:w="4675" w:type="dxa"/>
          </w:tcPr>
          <w:p w14:paraId="720343B5"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$45</w:t>
            </w:r>
          </w:p>
        </w:tc>
      </w:tr>
      <w:tr w:rsidR="00A055A7" w:rsidRPr="007103C2" w14:paraId="549EAE8C"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54CD648D" w14:textId="77777777" w:rsidR="00A055A7" w:rsidRPr="007103C2" w:rsidRDefault="00A055A7" w:rsidP="00C90C93">
            <w:pPr>
              <w:spacing w:after="160" w:line="259" w:lineRule="auto"/>
            </w:pPr>
            <w:r w:rsidRPr="007103C2">
              <w:t xml:space="preserve">$ 1,601 to $2,000 </w:t>
            </w:r>
          </w:p>
        </w:tc>
        <w:tc>
          <w:tcPr>
            <w:tcW w:w="4675" w:type="dxa"/>
          </w:tcPr>
          <w:p w14:paraId="6697477F"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$40</w:t>
            </w:r>
          </w:p>
        </w:tc>
      </w:tr>
      <w:tr w:rsidR="00A055A7" w:rsidRPr="007103C2" w14:paraId="03BA80BF"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669B21C6" w14:textId="77777777" w:rsidR="00A055A7" w:rsidRPr="007103C2" w:rsidRDefault="00A055A7" w:rsidP="00C90C93">
            <w:pPr>
              <w:spacing w:after="160" w:line="259" w:lineRule="auto"/>
            </w:pPr>
            <w:proofErr w:type="gramStart"/>
            <w:r w:rsidRPr="007103C2">
              <w:t>$  Up</w:t>
            </w:r>
            <w:proofErr w:type="gramEnd"/>
            <w:r w:rsidRPr="007103C2">
              <w:t xml:space="preserve"> to     $1,600 </w:t>
            </w:r>
          </w:p>
        </w:tc>
        <w:tc>
          <w:tcPr>
            <w:tcW w:w="4675" w:type="dxa"/>
          </w:tcPr>
          <w:p w14:paraId="686B9EDD"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$35</w:t>
            </w:r>
          </w:p>
        </w:tc>
      </w:tr>
      <w:tr w:rsidR="00A055A7" w:rsidRPr="007103C2" w14:paraId="0A72CFE8" w14:textId="77777777" w:rsidTr="00C90C93">
        <w:tc>
          <w:tcPr>
            <w:cnfStyle w:val="001000000000" w:firstRow="0" w:lastRow="0" w:firstColumn="1" w:lastColumn="0" w:oddVBand="0" w:evenVBand="0" w:oddHBand="0" w:evenHBand="0" w:firstRowFirstColumn="0" w:firstRowLastColumn="0" w:lastRowFirstColumn="0" w:lastRowLastColumn="0"/>
            <w:tcW w:w="4675" w:type="dxa"/>
          </w:tcPr>
          <w:p w14:paraId="24E9C78D" w14:textId="77777777" w:rsidR="00A055A7" w:rsidRPr="007103C2" w:rsidRDefault="00A055A7" w:rsidP="00C90C93">
            <w:pPr>
              <w:spacing w:after="160" w:line="259" w:lineRule="auto"/>
            </w:pPr>
            <w:r w:rsidRPr="007103C2">
              <w:t>Temperament Profiles</w:t>
            </w:r>
          </w:p>
        </w:tc>
        <w:tc>
          <w:tcPr>
            <w:tcW w:w="4675" w:type="dxa"/>
          </w:tcPr>
          <w:p w14:paraId="37992D7C" w14:textId="77777777" w:rsidR="00A055A7" w:rsidRPr="00654C9C" w:rsidRDefault="00A055A7" w:rsidP="00C90C93">
            <w:pPr>
              <w:spacing w:after="160" w:line="259" w:lineRule="auto"/>
              <w:cnfStyle w:val="000000000000" w:firstRow="0" w:lastRow="0" w:firstColumn="0" w:lastColumn="0" w:oddVBand="0" w:evenVBand="0" w:oddHBand="0" w:evenHBand="0" w:firstRowFirstColumn="0" w:firstRowLastColumn="0" w:lastRowFirstColumn="0" w:lastRowLastColumn="0"/>
              <w:rPr>
                <w:b/>
                <w:bCs/>
              </w:rPr>
            </w:pPr>
            <w:r w:rsidRPr="00654C9C">
              <w:rPr>
                <w:b/>
                <w:bCs/>
              </w:rPr>
              <w:t>$55</w:t>
            </w:r>
          </w:p>
        </w:tc>
      </w:tr>
    </w:tbl>
    <w:p w14:paraId="719EB34C" w14:textId="77777777" w:rsidR="00A055A7" w:rsidRPr="007103C2" w:rsidRDefault="00A055A7" w:rsidP="00A055A7"/>
    <w:p w14:paraId="70515767" w14:textId="77777777" w:rsidR="00A055A7" w:rsidRPr="007103C2" w:rsidRDefault="00A055A7" w:rsidP="00A055A7">
      <w:r w:rsidRPr="007103C2">
        <w:t xml:space="preserve">Date: __________________________________  </w:t>
      </w:r>
      <w:r>
        <w:t xml:space="preserve">  </w:t>
      </w:r>
      <w:r w:rsidRPr="007103C2">
        <w:t>Session Rate: ________________________</w:t>
      </w:r>
    </w:p>
    <w:p w14:paraId="7B9300BA" w14:textId="77777777" w:rsidR="00A055A7" w:rsidRPr="007103C2" w:rsidRDefault="00A055A7" w:rsidP="00A055A7">
      <w:r w:rsidRPr="007103C2">
        <w:t>Client Signature: ______________________________________________________________</w:t>
      </w:r>
    </w:p>
    <w:p w14:paraId="0E21C2C6" w14:textId="77777777" w:rsidR="008E6554" w:rsidRPr="00FC1878" w:rsidRDefault="008E6554" w:rsidP="00D122B8">
      <w:pPr>
        <w:rPr>
          <w:rFonts w:ascii="Abadi" w:hAnsi="Abadi" w:cs="Aharoni"/>
          <w:sz w:val="28"/>
          <w:szCs w:val="28"/>
        </w:rPr>
      </w:pPr>
    </w:p>
    <w:sectPr w:rsidR="008E6554" w:rsidRPr="00FC1878" w:rsidSect="00DC5C39">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haroni">
    <w:altName w:val="Arial"/>
    <w:charset w:val="B1"/>
    <w:family w:val="auto"/>
    <w:pitch w:val="variable"/>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Abadi">
    <w:altName w:val="Calibri"/>
    <w:charset w:val="00"/>
    <w:family w:val="swiss"/>
    <w:pitch w:val="variable"/>
    <w:sig w:usb0="8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22B8"/>
    <w:rsid w:val="00003FB6"/>
    <w:rsid w:val="000B6753"/>
    <w:rsid w:val="00134E4A"/>
    <w:rsid w:val="001C76DB"/>
    <w:rsid w:val="002070DF"/>
    <w:rsid w:val="00250099"/>
    <w:rsid w:val="00300E40"/>
    <w:rsid w:val="00352098"/>
    <w:rsid w:val="003845F3"/>
    <w:rsid w:val="00431494"/>
    <w:rsid w:val="005257DE"/>
    <w:rsid w:val="0052715F"/>
    <w:rsid w:val="00541647"/>
    <w:rsid w:val="00563B68"/>
    <w:rsid w:val="005F601E"/>
    <w:rsid w:val="00692838"/>
    <w:rsid w:val="006C1292"/>
    <w:rsid w:val="006C55C5"/>
    <w:rsid w:val="006F11BC"/>
    <w:rsid w:val="007413CA"/>
    <w:rsid w:val="00807889"/>
    <w:rsid w:val="00811AEE"/>
    <w:rsid w:val="00844DEB"/>
    <w:rsid w:val="008E6554"/>
    <w:rsid w:val="009715B3"/>
    <w:rsid w:val="00A01075"/>
    <w:rsid w:val="00A055A7"/>
    <w:rsid w:val="00A30680"/>
    <w:rsid w:val="00A36678"/>
    <w:rsid w:val="00A43569"/>
    <w:rsid w:val="00A52CB3"/>
    <w:rsid w:val="00A76489"/>
    <w:rsid w:val="00A8155C"/>
    <w:rsid w:val="00A83391"/>
    <w:rsid w:val="00AA6F41"/>
    <w:rsid w:val="00B14C6F"/>
    <w:rsid w:val="00BD0266"/>
    <w:rsid w:val="00C13E8E"/>
    <w:rsid w:val="00C847F8"/>
    <w:rsid w:val="00D0005B"/>
    <w:rsid w:val="00D03F7E"/>
    <w:rsid w:val="00D122B8"/>
    <w:rsid w:val="00D56BB7"/>
    <w:rsid w:val="00D61683"/>
    <w:rsid w:val="00DC5C39"/>
    <w:rsid w:val="00E20F42"/>
    <w:rsid w:val="00E37B61"/>
    <w:rsid w:val="00E8237D"/>
    <w:rsid w:val="00EE2D0F"/>
    <w:rsid w:val="00F10BFB"/>
    <w:rsid w:val="00F51410"/>
    <w:rsid w:val="00FA12AC"/>
    <w:rsid w:val="00FC18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E9380F"/>
  <w15:chartTrackingRefBased/>
  <w15:docId w15:val="{140DC2B0-13B5-4B24-B80E-749320F12C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66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1Light">
    <w:name w:val="Grid Table 1 Light"/>
    <w:basedOn w:val="TableNormal"/>
    <w:uiPriority w:val="46"/>
    <w:rsid w:val="00A36678"/>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1</Pages>
  <Words>244</Words>
  <Characters>1397</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Walpole</dc:creator>
  <cp:keywords/>
  <dc:description/>
  <cp:lastModifiedBy>Office Cross and Crown Counseling</cp:lastModifiedBy>
  <cp:revision>5</cp:revision>
  <cp:lastPrinted>2022-09-29T18:56:00Z</cp:lastPrinted>
  <dcterms:created xsi:type="dcterms:W3CDTF">2023-04-29T19:26:00Z</dcterms:created>
  <dcterms:modified xsi:type="dcterms:W3CDTF">2023-12-13T19:43:00Z</dcterms:modified>
</cp:coreProperties>
</file>